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CBC3F19"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r w:rsidR="007D0B98">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7D0B98" w:rsidRPr="00343AF9">
              <w:rPr>
                <w:sz w:val="32"/>
              </w:rPr>
              <w:t>0</w:t>
            </w:r>
            <w:r w:rsidR="007D0B98">
              <w:rPr>
                <w:sz w:val="32"/>
              </w:rPr>
              <w:t>9</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269AC52A" w14:textId="3E712CAB" w:rsidR="00A463A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A463A9">
        <w:t>Foreword</w:t>
      </w:r>
      <w:r w:rsidR="00A463A9">
        <w:tab/>
      </w:r>
      <w:r w:rsidR="00A463A9">
        <w:fldChar w:fldCharType="begin"/>
      </w:r>
      <w:r w:rsidR="00A463A9">
        <w:instrText xml:space="preserve"> PAGEREF _Toc81319391 \h </w:instrText>
      </w:r>
      <w:r w:rsidR="00A463A9">
        <w:fldChar w:fldCharType="separate"/>
      </w:r>
      <w:r w:rsidR="00A463A9">
        <w:t>4</w:t>
      </w:r>
      <w:r w:rsidR="00A463A9">
        <w:fldChar w:fldCharType="end"/>
      </w:r>
    </w:p>
    <w:p w14:paraId="1A8AA252" w14:textId="38741A7D" w:rsidR="00A463A9" w:rsidRDefault="00A463A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_Toc81319392 \h </w:instrText>
      </w:r>
      <w:r>
        <w:fldChar w:fldCharType="separate"/>
      </w:r>
      <w:r>
        <w:t>5</w:t>
      </w:r>
      <w:r>
        <w:fldChar w:fldCharType="end"/>
      </w:r>
    </w:p>
    <w:p w14:paraId="5381D0E5" w14:textId="6193C06C" w:rsidR="00A463A9" w:rsidRDefault="00A463A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_Toc81319393 \h </w:instrText>
      </w:r>
      <w:r>
        <w:fldChar w:fldCharType="separate"/>
      </w:r>
      <w:r>
        <w:t>6</w:t>
      </w:r>
      <w:r>
        <w:fldChar w:fldCharType="end"/>
      </w:r>
    </w:p>
    <w:p w14:paraId="3637C85E" w14:textId="79E8A264" w:rsidR="00A463A9" w:rsidRDefault="00A463A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_Toc81319394 \h </w:instrText>
      </w:r>
      <w:r>
        <w:fldChar w:fldCharType="separate"/>
      </w:r>
      <w:r>
        <w:t>6</w:t>
      </w:r>
      <w:r>
        <w:fldChar w:fldCharType="end"/>
      </w:r>
    </w:p>
    <w:p w14:paraId="150E9C90" w14:textId="19A8C044" w:rsidR="00A463A9" w:rsidRDefault="00A463A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_Toc81319395 \h </w:instrText>
      </w:r>
      <w:r>
        <w:fldChar w:fldCharType="separate"/>
      </w:r>
      <w:r>
        <w:t>6</w:t>
      </w:r>
      <w:r>
        <w:fldChar w:fldCharType="end"/>
      </w:r>
    </w:p>
    <w:p w14:paraId="6C98EEB1" w14:textId="2D9845D7" w:rsidR="00A463A9" w:rsidRDefault="00A463A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_Toc81319396 \h </w:instrText>
      </w:r>
      <w:r>
        <w:fldChar w:fldCharType="separate"/>
      </w:r>
      <w:r>
        <w:t>6</w:t>
      </w:r>
      <w:r>
        <w:fldChar w:fldCharType="end"/>
      </w:r>
    </w:p>
    <w:p w14:paraId="4209E6D9" w14:textId="358466EC" w:rsidR="00A463A9" w:rsidRDefault="00A463A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_Toc81319397 \h </w:instrText>
      </w:r>
      <w:r>
        <w:fldChar w:fldCharType="separate"/>
      </w:r>
      <w:r>
        <w:t>7</w:t>
      </w:r>
      <w:r>
        <w:fldChar w:fldCharType="end"/>
      </w:r>
    </w:p>
    <w:p w14:paraId="10E9F810" w14:textId="1EC4E77C" w:rsidR="00A463A9" w:rsidRDefault="00A463A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_Toc81319398 \h </w:instrText>
      </w:r>
      <w:r>
        <w:fldChar w:fldCharType="separate"/>
      </w:r>
      <w:r>
        <w:t>7</w:t>
      </w:r>
      <w:r>
        <w:fldChar w:fldCharType="end"/>
      </w:r>
    </w:p>
    <w:p w14:paraId="7ADE407F" w14:textId="4A8D4A47" w:rsidR="00A463A9" w:rsidRDefault="00A463A9">
      <w:pPr>
        <w:pStyle w:val="TOC1"/>
        <w:rPr>
          <w:rFonts w:asciiTheme="minorHAnsi" w:eastAsiaTheme="minorEastAsia" w:hAnsiTheme="minorHAnsi" w:cstheme="minorBidi"/>
          <w:szCs w:val="22"/>
          <w:lang w:val="en-US" w:eastAsia="zh-CN"/>
        </w:rPr>
      </w:pPr>
      <w:r w:rsidRPr="000C430A">
        <w:rPr>
          <w:rFonts w:cs="Arial"/>
        </w:rPr>
        <w:t>4</w:t>
      </w:r>
      <w:r>
        <w:rPr>
          <w:rFonts w:asciiTheme="minorHAnsi" w:eastAsiaTheme="minorEastAsia" w:hAnsiTheme="minorHAnsi" w:cstheme="minorBidi"/>
          <w:szCs w:val="22"/>
          <w:lang w:val="en-US" w:eastAsia="zh-CN"/>
        </w:rPr>
        <w:tab/>
      </w:r>
      <w:r>
        <w:t>Concepts</w:t>
      </w:r>
      <w:r w:rsidRPr="000C430A">
        <w:rPr>
          <w:rFonts w:cs="Arial"/>
        </w:rPr>
        <w:t xml:space="preserve"> and overview</w:t>
      </w:r>
      <w:r>
        <w:tab/>
      </w:r>
      <w:r>
        <w:fldChar w:fldCharType="begin"/>
      </w:r>
      <w:r>
        <w:instrText xml:space="preserve"> PAGEREF _Toc81319399 \h </w:instrText>
      </w:r>
      <w:r>
        <w:fldChar w:fldCharType="separate"/>
      </w:r>
      <w:r>
        <w:t>7</w:t>
      </w:r>
      <w:r>
        <w:fldChar w:fldCharType="end"/>
      </w:r>
    </w:p>
    <w:p w14:paraId="3B5D3B4D" w14:textId="56DD4FB1" w:rsidR="00A463A9" w:rsidRDefault="00A463A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_Toc81319400 \h </w:instrText>
      </w:r>
      <w:r>
        <w:fldChar w:fldCharType="separate"/>
      </w:r>
      <w:r>
        <w:t>7</w:t>
      </w:r>
      <w:r>
        <w:fldChar w:fldCharType="end"/>
      </w:r>
    </w:p>
    <w:p w14:paraId="02B8D9DC" w14:textId="63169A1E" w:rsidR="00A463A9" w:rsidRDefault="00A463A9">
      <w:pPr>
        <w:pStyle w:val="TOC1"/>
        <w:rPr>
          <w:rFonts w:asciiTheme="minorHAnsi" w:eastAsiaTheme="minorEastAsia" w:hAnsiTheme="minorHAnsi" w:cstheme="minorBidi"/>
          <w:szCs w:val="22"/>
          <w:lang w:val="en-US" w:eastAsia="zh-CN"/>
        </w:rPr>
      </w:pPr>
      <w:r w:rsidRPr="000C430A">
        <w:rPr>
          <w:rFonts w:cs="Arial"/>
        </w:rPr>
        <w:t>5</w:t>
      </w:r>
      <w:r>
        <w:rPr>
          <w:rFonts w:asciiTheme="minorHAnsi" w:eastAsiaTheme="minorEastAsia" w:hAnsiTheme="minorHAnsi" w:cstheme="minorBidi"/>
          <w:szCs w:val="22"/>
          <w:lang w:val="en-US" w:eastAsia="zh-CN"/>
        </w:rPr>
        <w:tab/>
      </w:r>
      <w:r w:rsidRPr="000C430A">
        <w:rPr>
          <w:rFonts w:cs="Arial"/>
        </w:rPr>
        <w:t xml:space="preserve"> </w:t>
      </w:r>
      <w:r>
        <w:t>MDA</w:t>
      </w:r>
      <w:r w:rsidRPr="000C430A">
        <w:rPr>
          <w:rFonts w:cs="Arial"/>
        </w:rPr>
        <w:t xml:space="preserve"> functionality and service framework</w:t>
      </w:r>
      <w:r>
        <w:tab/>
      </w:r>
      <w:r>
        <w:fldChar w:fldCharType="begin"/>
      </w:r>
      <w:r>
        <w:instrText xml:space="preserve"> PAGEREF _Toc81319401 \h </w:instrText>
      </w:r>
      <w:r>
        <w:fldChar w:fldCharType="separate"/>
      </w:r>
      <w:r>
        <w:t>8</w:t>
      </w:r>
      <w:r>
        <w:fldChar w:fldCharType="end"/>
      </w:r>
    </w:p>
    <w:p w14:paraId="088A7B15" w14:textId="4C324D80" w:rsidR="00A463A9" w:rsidRDefault="00A463A9">
      <w:pPr>
        <w:pStyle w:val="TOC2"/>
        <w:rPr>
          <w:rFonts w:asciiTheme="minorHAnsi" w:eastAsiaTheme="minorEastAsia" w:hAnsiTheme="minorHAnsi" w:cstheme="minorBidi"/>
          <w:sz w:val="22"/>
          <w:szCs w:val="22"/>
          <w:lang w:val="en-US" w:eastAsia="zh-CN"/>
        </w:rPr>
      </w:pPr>
      <w:r w:rsidRPr="000C430A">
        <w:rPr>
          <w:rFonts w:cs="Arial"/>
        </w:rPr>
        <w:t>5.1</w:t>
      </w:r>
      <w:r>
        <w:rPr>
          <w:rFonts w:asciiTheme="minorHAnsi" w:eastAsiaTheme="minorEastAsia" w:hAnsiTheme="minorHAnsi" w:cstheme="minorBidi"/>
          <w:sz w:val="22"/>
          <w:szCs w:val="22"/>
          <w:lang w:val="en-US" w:eastAsia="zh-CN"/>
        </w:rPr>
        <w:tab/>
      </w:r>
      <w:r>
        <w:t>General</w:t>
      </w:r>
      <w:r w:rsidRPr="000C430A">
        <w:rPr>
          <w:rFonts w:cs="Arial"/>
        </w:rPr>
        <w:t xml:space="preserve"> framework</w:t>
      </w:r>
      <w:r>
        <w:tab/>
      </w:r>
      <w:r>
        <w:fldChar w:fldCharType="begin"/>
      </w:r>
      <w:r>
        <w:instrText xml:space="preserve"> PAGEREF _Toc81319402 \h </w:instrText>
      </w:r>
      <w:r>
        <w:fldChar w:fldCharType="separate"/>
      </w:r>
      <w:r>
        <w:t>8</w:t>
      </w:r>
      <w:r>
        <w:fldChar w:fldCharType="end"/>
      </w:r>
    </w:p>
    <w:p w14:paraId="43A083E9" w14:textId="72680E39" w:rsidR="00A463A9" w:rsidRDefault="00A463A9">
      <w:pPr>
        <w:pStyle w:val="TOC2"/>
        <w:rPr>
          <w:rFonts w:asciiTheme="minorHAnsi" w:eastAsiaTheme="minorEastAsia" w:hAnsiTheme="minorHAnsi" w:cstheme="minorBidi"/>
          <w:sz w:val="22"/>
          <w:szCs w:val="22"/>
          <w:lang w:val="en-US" w:eastAsia="zh-CN"/>
        </w:rPr>
      </w:pPr>
      <w:r w:rsidRPr="000C430A">
        <w:rPr>
          <w:rFonts w:cs="Arial"/>
        </w:rPr>
        <w:t>5.2</w:t>
      </w:r>
      <w:r>
        <w:rPr>
          <w:rFonts w:asciiTheme="minorHAnsi" w:eastAsiaTheme="minorEastAsia" w:hAnsiTheme="minorHAnsi" w:cstheme="minorBidi"/>
          <w:sz w:val="22"/>
          <w:szCs w:val="22"/>
          <w:lang w:val="en-US" w:eastAsia="zh-CN"/>
        </w:rPr>
        <w:tab/>
      </w:r>
      <w:r>
        <w:t>Interaction</w:t>
      </w:r>
      <w:r w:rsidRPr="000C430A">
        <w:rPr>
          <w:rFonts w:cs="Arial"/>
        </w:rPr>
        <w:t xml:space="preserve"> with CN and RAN domains</w:t>
      </w:r>
      <w:r>
        <w:tab/>
      </w:r>
      <w:r>
        <w:fldChar w:fldCharType="begin"/>
      </w:r>
      <w:r>
        <w:instrText xml:space="preserve"> PAGEREF _Toc81319403 \h </w:instrText>
      </w:r>
      <w:r>
        <w:fldChar w:fldCharType="separate"/>
      </w:r>
      <w:r>
        <w:t>9</w:t>
      </w:r>
      <w:r>
        <w:fldChar w:fldCharType="end"/>
      </w:r>
    </w:p>
    <w:p w14:paraId="7FF163B6" w14:textId="026990DF" w:rsidR="00A463A9" w:rsidRDefault="00A463A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_Toc81319404 \h </w:instrText>
      </w:r>
      <w:r>
        <w:fldChar w:fldCharType="separate"/>
      </w:r>
      <w:r>
        <w:t>10</w:t>
      </w:r>
      <w:r>
        <w:fldChar w:fldCharType="end"/>
      </w:r>
    </w:p>
    <w:p w14:paraId="6A8B4B7B" w14:textId="7EBA48ED" w:rsidR="00A463A9" w:rsidRDefault="00A463A9">
      <w:pPr>
        <w:pStyle w:val="TOC2"/>
        <w:rPr>
          <w:rFonts w:asciiTheme="minorHAnsi" w:eastAsiaTheme="minorEastAsia" w:hAnsiTheme="minorHAnsi" w:cstheme="minorBidi"/>
          <w:sz w:val="22"/>
          <w:szCs w:val="22"/>
          <w:lang w:val="en-US" w:eastAsia="zh-CN"/>
        </w:rPr>
      </w:pPr>
      <w:r w:rsidRPr="000C430A">
        <w:rPr>
          <w:rFonts w:cs="Arial"/>
        </w:rPr>
        <w:t>6.1</w:t>
      </w:r>
      <w:r>
        <w:rPr>
          <w:rFonts w:asciiTheme="minorHAnsi" w:eastAsiaTheme="minorEastAsia" w:hAnsiTheme="minorHAnsi" w:cstheme="minorBidi"/>
          <w:sz w:val="22"/>
          <w:szCs w:val="22"/>
          <w:lang w:val="en-US" w:eastAsia="zh-CN"/>
        </w:rPr>
        <w:tab/>
      </w:r>
      <w:r w:rsidRPr="000C430A">
        <w:rPr>
          <w:rFonts w:cs="Arial"/>
        </w:rPr>
        <w:t>MDA role in the management loop</w:t>
      </w:r>
      <w:r>
        <w:tab/>
      </w:r>
      <w:r>
        <w:fldChar w:fldCharType="begin"/>
      </w:r>
      <w:r>
        <w:instrText xml:space="preserve"> PAGEREF _Toc81319405 \h </w:instrText>
      </w:r>
      <w:r>
        <w:fldChar w:fldCharType="separate"/>
      </w:r>
      <w:r>
        <w:t>10</w:t>
      </w:r>
      <w:r>
        <w:fldChar w:fldCharType="end"/>
      </w:r>
    </w:p>
    <w:p w14:paraId="7CDB8C04" w14:textId="0ECD6FED" w:rsidR="00A463A9" w:rsidRDefault="00A463A9">
      <w:pPr>
        <w:pStyle w:val="TOC2"/>
        <w:rPr>
          <w:rFonts w:asciiTheme="minorHAnsi" w:eastAsiaTheme="minorEastAsia" w:hAnsiTheme="minorHAnsi" w:cstheme="minorBidi"/>
          <w:sz w:val="22"/>
          <w:szCs w:val="22"/>
          <w:lang w:val="en-US" w:eastAsia="zh-CN"/>
        </w:rPr>
      </w:pPr>
      <w:r w:rsidRPr="000C430A">
        <w:rPr>
          <w:rFonts w:cs="Arial"/>
        </w:rPr>
        <w:t>6.2</w:t>
      </w:r>
      <w:r>
        <w:rPr>
          <w:rFonts w:asciiTheme="minorHAnsi" w:eastAsiaTheme="minorEastAsia" w:hAnsiTheme="minorHAnsi" w:cstheme="minorBidi"/>
          <w:sz w:val="22"/>
          <w:szCs w:val="22"/>
          <w:lang w:val="en-US" w:eastAsia="zh-CN"/>
        </w:rPr>
        <w:tab/>
      </w:r>
      <w:r w:rsidRPr="000C430A">
        <w:rPr>
          <w:rFonts w:cs="Arial"/>
        </w:rPr>
        <w:t>MDA role in the management loop for service assurance</w:t>
      </w:r>
      <w:r>
        <w:tab/>
      </w:r>
      <w:r>
        <w:fldChar w:fldCharType="begin"/>
      </w:r>
      <w:r>
        <w:instrText xml:space="preserve"> PAGEREF _Toc81319406 \h </w:instrText>
      </w:r>
      <w:r>
        <w:fldChar w:fldCharType="separate"/>
      </w:r>
      <w:r>
        <w:t>11</w:t>
      </w:r>
      <w:r>
        <w:fldChar w:fldCharType="end"/>
      </w:r>
    </w:p>
    <w:p w14:paraId="0D976998" w14:textId="62A36D03" w:rsidR="00A463A9" w:rsidRDefault="00A463A9">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_Toc81319407 \h </w:instrText>
      </w:r>
      <w:r>
        <w:fldChar w:fldCharType="separate"/>
      </w:r>
      <w:r>
        <w:t>12</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81319391"/>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81319392"/>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81319393"/>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81319394"/>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25" w:name="definitions"/>
      <w:bookmarkStart w:id="26" w:name="_Toc81319395"/>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81319396"/>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81319397"/>
      <w:r w:rsidRPr="004D3578">
        <w:lastRenderedPageBreak/>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81319398"/>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A1B4093" w14:textId="7306A969" w:rsidR="00D075AF" w:rsidRPr="006964B4" w:rsidRDefault="00D075AF" w:rsidP="00D075AF">
      <w:pPr>
        <w:pStyle w:val="Heading1"/>
        <w:rPr>
          <w:rFonts w:cs="Arial"/>
          <w:szCs w:val="36"/>
        </w:rPr>
      </w:pPr>
      <w:bookmarkStart w:id="30" w:name="clause4"/>
      <w:bookmarkStart w:id="31" w:name="_Toc68008309"/>
      <w:bookmarkStart w:id="32" w:name="_Toc81319399"/>
      <w:bookmarkEnd w:id="30"/>
      <w:r>
        <w:rPr>
          <w:rFonts w:cs="Arial"/>
          <w:szCs w:val="36"/>
        </w:rPr>
        <w:t>4</w:t>
      </w:r>
      <w:r w:rsidR="00F14A4D">
        <w:rPr>
          <w:rFonts w:cs="Arial"/>
          <w:szCs w:val="36"/>
        </w:rPr>
        <w:tab/>
      </w:r>
      <w:r w:rsidRPr="00D075AF">
        <w:t>Concepts</w:t>
      </w:r>
      <w:r>
        <w:rPr>
          <w:rFonts w:cs="Arial"/>
          <w:szCs w:val="36"/>
        </w:rPr>
        <w:t xml:space="preserve"> and overview</w:t>
      </w:r>
      <w:bookmarkEnd w:id="31"/>
      <w:bookmarkEnd w:id="32"/>
    </w:p>
    <w:p w14:paraId="32893ED7" w14:textId="77777777" w:rsidR="00D075AF" w:rsidRDefault="00D075AF" w:rsidP="00D075AF">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this </w:t>
      </w:r>
      <w:r w:rsidRPr="000B2708">
        <w:rPr>
          <w:color w:val="FF0000"/>
          <w:lang w:eastAsia="zh-CN"/>
        </w:rPr>
        <w:t>clause is to accommodate the concepts and overview of MDA</w:t>
      </w:r>
      <w:r>
        <w:rPr>
          <w:color w:val="FF0000"/>
          <w:lang w:eastAsia="zh-CN"/>
        </w:rPr>
        <w:t>/MDAS</w:t>
      </w:r>
      <w:r w:rsidRPr="000B2708">
        <w:rPr>
          <w:color w:val="FF0000"/>
          <w:lang w:eastAsia="zh-CN"/>
        </w:rPr>
        <w:t>.</w:t>
      </w:r>
    </w:p>
    <w:p w14:paraId="563C861C" w14:textId="306323A7" w:rsidR="00D075AF" w:rsidRPr="006C6106" w:rsidRDefault="00D075AF" w:rsidP="002E2450">
      <w:pPr>
        <w:pStyle w:val="Heading2"/>
      </w:pPr>
      <w:bookmarkStart w:id="33" w:name="_Toc81319400"/>
      <w:r w:rsidRPr="006C6106">
        <w:t>4.1</w:t>
      </w:r>
      <w:r w:rsidR="00BC29D5">
        <w:tab/>
      </w:r>
      <w:r w:rsidRPr="006C6106">
        <w:t>Overview</w:t>
      </w:r>
      <w:bookmarkEnd w:id="33"/>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5F94B324" w14:textId="77777777" w:rsidR="00D075AF" w:rsidRPr="00042682" w:rsidRDefault="00D075AF" w:rsidP="00D075AF">
      <w:r>
        <w:t>T</w:t>
      </w:r>
      <w:r w:rsidRPr="00042682">
        <w:t xml:space="preserve">he MDA can identify ongoing issues impacting the performance of the network and service,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66A95F51" w14:textId="77777777" w:rsidR="00D075AF" w:rsidRDefault="00D075AF" w:rsidP="00D075AF">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service producers/consumers for network and service management), NFs (e.g., NWDAF), SON functions, network and service optimization tools/functions, SLS assurance functions, human operators, and AFs, etc. </w:t>
      </w:r>
    </w:p>
    <w:p w14:paraId="0ABA8E34" w14:textId="58A4B904" w:rsidR="00D075AF" w:rsidRPr="00042682" w:rsidRDefault="0083555A" w:rsidP="007352AC">
      <w:pPr>
        <w:pStyle w:val="NO"/>
      </w:pPr>
      <w:r>
        <w:t>NOTE</w:t>
      </w:r>
      <w:r w:rsidR="00D075AF">
        <w:t>:</w:t>
      </w:r>
      <w:r w:rsidR="00D075AF" w:rsidRPr="00F63185">
        <w:t xml:space="preserve"> </w:t>
      </w:r>
      <w:r w:rsidR="00351791">
        <w:tab/>
      </w:r>
      <w:r w:rsidR="00D075AF">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4" w:name="_Toc81319401"/>
      <w:r>
        <w:rPr>
          <w:rFonts w:cs="Arial"/>
          <w:szCs w:val="36"/>
        </w:rPr>
        <w:lastRenderedPageBreak/>
        <w:t>5</w:t>
      </w:r>
      <w:r>
        <w:rPr>
          <w:rFonts w:cs="Arial"/>
          <w:szCs w:val="36"/>
        </w:rPr>
        <w:tab/>
      </w:r>
      <w:r>
        <w:rPr>
          <w:rFonts w:cs="Arial"/>
          <w:szCs w:val="36"/>
        </w:rPr>
        <w:tab/>
      </w:r>
      <w:r w:rsidRPr="00AA345A">
        <w:t>MDA</w:t>
      </w:r>
      <w:r>
        <w:rPr>
          <w:rFonts w:cs="Arial"/>
          <w:szCs w:val="36"/>
        </w:rPr>
        <w:t xml:space="preserve"> functionality and service framework</w:t>
      </w:r>
      <w:bookmarkEnd w:id="34"/>
    </w:p>
    <w:p w14:paraId="57802625" w14:textId="6E875E7C" w:rsidR="00F226E8" w:rsidRPr="00A35751" w:rsidRDefault="00F226E8" w:rsidP="00A31429">
      <w:pPr>
        <w:pStyle w:val="Heading2"/>
        <w:rPr>
          <w:rFonts w:cs="Arial"/>
          <w:szCs w:val="32"/>
        </w:rPr>
      </w:pPr>
      <w:bookmarkStart w:id="35" w:name="_Toc81319402"/>
      <w:r>
        <w:rPr>
          <w:rFonts w:cs="Arial"/>
          <w:szCs w:val="32"/>
        </w:rPr>
        <w:t>5.1</w:t>
      </w:r>
      <w:r>
        <w:rPr>
          <w:rFonts w:cs="Arial"/>
          <w:szCs w:val="32"/>
        </w:rPr>
        <w:tab/>
      </w:r>
      <w:r w:rsidRPr="00A31429">
        <w:t>General</w:t>
      </w:r>
      <w:r>
        <w:rPr>
          <w:rFonts w:cs="Arial"/>
          <w:szCs w:val="32"/>
        </w:rPr>
        <w:t xml:space="preserve"> framework</w:t>
      </w:r>
      <w:bookmarkEnd w:id="35"/>
    </w:p>
    <w:p w14:paraId="6A4431DB" w14:textId="5CAD1E97" w:rsidR="00F226E8" w:rsidRPr="005961AA" w:rsidRDefault="00F226E8" w:rsidP="00F226E8">
      <w:r w:rsidRPr="005961AA">
        <w:t>MDA MnS (also referred to as MDAS) in the context of SBMA enables any authorized consumer to request and receive analytics as illustrated in Figure 5.1-</w:t>
      </w:r>
      <w:r>
        <w:t>1</w:t>
      </w:r>
      <w:r w:rsidRPr="005961AA">
        <w:t xml:space="preserve">. </w:t>
      </w:r>
    </w:p>
    <w:p w14:paraId="55398549" w14:textId="29B8AE33" w:rsidR="00F226E8" w:rsidRPr="001C5B55" w:rsidRDefault="00D11E8F" w:rsidP="00F226E8">
      <w:pPr>
        <w:jc w:val="center"/>
      </w:pPr>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267pt" o:ole="">
            <v:imagedata r:id="rId17" o:title=""/>
          </v:shape>
          <o:OLEObject Type="Embed" ProgID="Visio.Drawing.15" ShapeID="_x0000_i1025" DrawAspect="Content" ObjectID="_1691945336" r:id="rId18"/>
        </w:object>
      </w:r>
    </w:p>
    <w:p w14:paraId="17408828" w14:textId="6D0A5AFE"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21B42878" w14:textId="77777777" w:rsidR="00F226E8" w:rsidRPr="005961AA" w:rsidRDefault="00F226E8" w:rsidP="00F226E8">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p>
    <w:p w14:paraId="17815771" w14:textId="2C78F30C" w:rsidR="00F226E8" w:rsidRDefault="00F226E8" w:rsidP="00F226E8">
      <w:r w:rsidRPr="005961AA">
        <w:t xml:space="preserve">The internal business logic related to MDA leverages the current and historical data related to: </w:t>
      </w:r>
    </w:p>
    <w:p w14:paraId="3710DFB6" w14:textId="41CD4EBB" w:rsidR="00A31429" w:rsidRDefault="00A31429" w:rsidP="00A31429">
      <w:pPr>
        <w:ind w:left="720" w:hanging="360"/>
        <w:rPr>
          <w:rFonts w:eastAsia="Calibri"/>
          <w:szCs w:val="22"/>
        </w:rPr>
      </w:pPr>
      <w:r>
        <w:t>-</w:t>
      </w:r>
      <w:r>
        <w:tab/>
      </w:r>
      <w:r w:rsidRPr="005961AA">
        <w:rPr>
          <w:rFonts w:eastAsia="Calibri"/>
          <w:szCs w:val="22"/>
        </w:rPr>
        <w:t>Performance Management (PM) as per TS 28.552</w:t>
      </w:r>
      <w:r w:rsidR="00AA345A">
        <w:rPr>
          <w:rFonts w:eastAsia="Calibri"/>
          <w:szCs w:val="22"/>
        </w:rPr>
        <w:t xml:space="preserve"> [4]</w:t>
      </w:r>
      <w:r w:rsidRPr="005961AA">
        <w:rPr>
          <w:rFonts w:eastAsia="Calibri"/>
          <w:szCs w:val="22"/>
        </w:rPr>
        <w:t xml:space="preserve"> and Key Performance Indicators (KPIs) as per TS 28.554</w:t>
      </w:r>
      <w:r w:rsidR="00AA345A">
        <w:rPr>
          <w:rFonts w:eastAsia="Calibri"/>
          <w:szCs w:val="22"/>
        </w:rPr>
        <w:t xml:space="preserve"> [5]</w:t>
      </w:r>
      <w:r>
        <w:rPr>
          <w:rFonts w:eastAsia="Calibri"/>
          <w:szCs w:val="22"/>
        </w:rPr>
        <w:t>.</w:t>
      </w:r>
    </w:p>
    <w:p w14:paraId="066E226F" w14:textId="4F0CA052" w:rsidR="00A31429" w:rsidRDefault="00A31429" w:rsidP="00A31429">
      <w:pPr>
        <w:ind w:left="720" w:hanging="360"/>
      </w:pPr>
      <w:r>
        <w:t>-</w:t>
      </w:r>
      <w:r>
        <w:tab/>
      </w:r>
      <w:r w:rsidRPr="005961AA">
        <w:rPr>
          <w:rFonts w:eastAsia="Calibri"/>
          <w:szCs w:val="22"/>
        </w:rPr>
        <w:t>Trace data, including MDT/RLF/RCEF, as per TS 32.422</w:t>
      </w:r>
      <w:r w:rsidR="00AA345A">
        <w:rPr>
          <w:rFonts w:eastAsia="Calibri"/>
          <w:szCs w:val="22"/>
        </w:rPr>
        <w:t xml:space="preserve"> [6]</w:t>
      </w:r>
      <w:r w:rsidRPr="005961AA">
        <w:rPr>
          <w:rFonts w:eastAsia="Calibri"/>
          <w:szCs w:val="22"/>
        </w:rPr>
        <w:t xml:space="preserve"> and TS 32.423</w:t>
      </w:r>
      <w:r w:rsidR="00AA345A">
        <w:rPr>
          <w:rFonts w:eastAsia="Calibri"/>
          <w:szCs w:val="22"/>
        </w:rPr>
        <w:t xml:space="preserve"> [7]</w:t>
      </w:r>
      <w:r w:rsidRPr="005961AA">
        <w:rPr>
          <w:rFonts w:eastAsia="Calibri"/>
          <w:szCs w:val="22"/>
        </w:rPr>
        <w:t>.</w:t>
      </w:r>
    </w:p>
    <w:p w14:paraId="0DE7AA2C" w14:textId="393E6BEF" w:rsidR="00A31429" w:rsidRDefault="00A31429" w:rsidP="00A31429">
      <w:pPr>
        <w:ind w:left="720" w:hanging="360"/>
      </w:pPr>
      <w:r>
        <w:t>-</w:t>
      </w:r>
      <w:r>
        <w:tab/>
      </w:r>
      <w:r w:rsidRPr="005961AA">
        <w:rPr>
          <w:rFonts w:eastAsia="Calibri"/>
          <w:szCs w:val="18"/>
        </w:rPr>
        <w:t>QoE and service experience data as per TS 28.405</w:t>
      </w:r>
      <w:r w:rsidR="00AA345A">
        <w:rPr>
          <w:rFonts w:eastAsia="Calibri"/>
          <w:szCs w:val="18"/>
        </w:rPr>
        <w:t xml:space="preserve"> [8]</w:t>
      </w:r>
      <w:r w:rsidRPr="005961AA">
        <w:rPr>
          <w:rFonts w:eastAsia="Calibri"/>
          <w:szCs w:val="18"/>
        </w:rPr>
        <w:t xml:space="preserve"> and TS 28.406</w:t>
      </w:r>
      <w:r w:rsidR="00AA345A">
        <w:rPr>
          <w:rFonts w:eastAsia="Calibri"/>
          <w:szCs w:val="18"/>
        </w:rPr>
        <w:t xml:space="preserve"> [9]</w:t>
      </w:r>
      <w:r w:rsidRPr="005961AA">
        <w:rPr>
          <w:rFonts w:eastAsia="Calibri"/>
          <w:szCs w:val="18"/>
        </w:rPr>
        <w:t>.</w:t>
      </w:r>
    </w:p>
    <w:p w14:paraId="2D5A6DFB" w14:textId="4E16E7F2" w:rsidR="00A31429" w:rsidRDefault="00A31429" w:rsidP="00A31429">
      <w:pPr>
        <w:ind w:left="720" w:hanging="360"/>
        <w:rPr>
          <w:rFonts w:eastAsia="Calibri"/>
          <w:szCs w:val="18"/>
        </w:rPr>
      </w:pPr>
      <w:r>
        <w:t>-</w:t>
      </w:r>
      <w:r>
        <w:tab/>
      </w:r>
      <w:r w:rsidRPr="005961AA">
        <w:rPr>
          <w:rFonts w:eastAsia="Calibri"/>
          <w:szCs w:val="18"/>
        </w:rPr>
        <w:t>Analytics data offered by NWDAF as per 23.288</w:t>
      </w:r>
      <w:r w:rsidR="00AA345A">
        <w:rPr>
          <w:rFonts w:eastAsia="Calibri"/>
          <w:szCs w:val="18"/>
        </w:rPr>
        <w:t xml:space="preserve"> [10]</w:t>
      </w:r>
      <w:r w:rsidRPr="005961AA">
        <w:rPr>
          <w:rFonts w:eastAsia="Calibri"/>
          <w:szCs w:val="18"/>
        </w:rPr>
        <w:t>.</w:t>
      </w:r>
    </w:p>
    <w:p w14:paraId="283D1F9E" w14:textId="20BF08EB" w:rsidR="00A31429" w:rsidRDefault="00A31429" w:rsidP="00A31429">
      <w:pPr>
        <w:ind w:left="720" w:hanging="360"/>
        <w:rPr>
          <w:rFonts w:eastAsia="Calibri"/>
          <w:szCs w:val="22"/>
        </w:rPr>
      </w:pPr>
      <w:r>
        <w:t>-</w:t>
      </w:r>
      <w:r>
        <w:tab/>
      </w:r>
      <w:r w:rsidRPr="005961AA">
        <w:rPr>
          <w:rFonts w:eastAsia="Calibri"/>
          <w:szCs w:val="22"/>
        </w:rPr>
        <w:t>Alarm information and notifications as per TS 28.532</w:t>
      </w:r>
      <w:r w:rsidR="00AA345A">
        <w:rPr>
          <w:rFonts w:eastAsia="Calibri"/>
          <w:szCs w:val="22"/>
        </w:rPr>
        <w:t xml:space="preserve"> [11]</w:t>
      </w:r>
      <w:r w:rsidRPr="005961AA">
        <w:rPr>
          <w:rFonts w:eastAsia="Calibri"/>
          <w:szCs w:val="22"/>
        </w:rPr>
        <w:t>.</w:t>
      </w:r>
    </w:p>
    <w:p w14:paraId="1FB6F006" w14:textId="5E46D87F" w:rsidR="00A31429" w:rsidRDefault="00A31429" w:rsidP="00A31429">
      <w:pPr>
        <w:ind w:left="720" w:hanging="360"/>
        <w:rPr>
          <w:rFonts w:eastAsia="Calibri"/>
          <w:szCs w:val="22"/>
        </w:rPr>
      </w:pPr>
      <w:r>
        <w:t>-</w:t>
      </w:r>
      <w:r>
        <w:tab/>
      </w:r>
      <w:r w:rsidRPr="005961AA">
        <w:rPr>
          <w:rFonts w:eastAsia="Calibri"/>
          <w:szCs w:val="22"/>
        </w:rPr>
        <w:t>CM information and notifications.</w:t>
      </w:r>
    </w:p>
    <w:p w14:paraId="5EEC68F6" w14:textId="070144A5" w:rsidR="00A31429" w:rsidRDefault="00A31429" w:rsidP="00A31429">
      <w:pPr>
        <w:ind w:left="720" w:hanging="360"/>
        <w:rPr>
          <w:rFonts w:eastAsia="Calibri"/>
          <w:szCs w:val="18"/>
        </w:rPr>
      </w:pPr>
      <w:r>
        <w:t>-</w:t>
      </w:r>
      <w:r>
        <w:tab/>
      </w:r>
      <w:r w:rsidRPr="005961AA">
        <w:rPr>
          <w:rFonts w:eastAsia="Calibri"/>
          <w:szCs w:val="18"/>
        </w:rPr>
        <w:t>MDA reports from other MDA MnS producers.</w:t>
      </w:r>
    </w:p>
    <w:p w14:paraId="1117F5D8" w14:textId="6B6BDFF5" w:rsidR="00F226E8" w:rsidRPr="005961AA" w:rsidRDefault="00A31429" w:rsidP="00A31429">
      <w:pPr>
        <w:ind w:left="720" w:hanging="360"/>
        <w:rPr>
          <w:rFonts w:eastAsia="Calibri"/>
          <w:szCs w:val="18"/>
        </w:rPr>
      </w:pPr>
      <w:r>
        <w:t>-</w:t>
      </w:r>
      <w:r>
        <w:tab/>
      </w:r>
      <w:r w:rsidRPr="005961AA">
        <w:rPr>
          <w:rFonts w:eastAsia="Calibri"/>
          <w:szCs w:val="18"/>
        </w:rPr>
        <w:t>Management data from non-3GPP systems.</w:t>
      </w:r>
    </w:p>
    <w:p w14:paraId="15363804" w14:textId="3118A61D" w:rsidR="00F226E8" w:rsidRDefault="00F226E8" w:rsidP="00F226E8">
      <w:r w:rsidRPr="005961AA">
        <w:rPr>
          <w:szCs w:val="18"/>
          <w:lang w:val="en-US"/>
        </w:rPr>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6" w:name="_Toc81319403"/>
      <w:r>
        <w:rPr>
          <w:rFonts w:cs="Arial"/>
          <w:szCs w:val="32"/>
        </w:rPr>
        <w:lastRenderedPageBreak/>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6"/>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36F3932F" w14:textId="60BF7479" w:rsidR="00F226E8" w:rsidRPr="001C5B55" w:rsidRDefault="00F226E8" w:rsidP="00F226E8">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w:t>
      </w:r>
      <w:r w:rsidR="000902B4">
        <w:rPr>
          <w:lang w:eastAsia="zh-CN"/>
        </w:rPr>
        <w:t>1</w:t>
      </w:r>
      <w:r w:rsidRPr="001C5B55">
        <w:rPr>
          <w:lang w:eastAsia="zh-CN"/>
        </w:rPr>
        <w:t xml:space="preserve"> </w:t>
      </w:r>
      <w:r>
        <w:rPr>
          <w:lang w:eastAsia="zh-CN"/>
        </w:rPr>
        <w:t>illustrates the</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3962306A" w14:textId="1B626FB5" w:rsidR="00F226E8" w:rsidRPr="001C5B55" w:rsidRDefault="00F226E8" w:rsidP="00F226E8">
      <w:r>
        <w:rPr>
          <w:noProof/>
        </w:rPr>
        <mc:AlternateContent>
          <mc:Choice Requires="wpc">
            <w:drawing>
              <wp:inline distT="0" distB="0" distL="0" distR="0" wp14:anchorId="0248F51C" wp14:editId="456B3AAF">
                <wp:extent cx="5879465" cy="4539615"/>
                <wp:effectExtent l="0" t="0" r="26035" b="13335"/>
                <wp:docPr id="94" name="Canvas 9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6577DCDD" w14:textId="77777777" w:rsidR="00F226E8" w:rsidRDefault="00F226E8" w:rsidP="00F226E8">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FCA736" w14:textId="77777777" w:rsidR="00F226E8" w:rsidRPr="00F541F6" w:rsidRDefault="00F226E8" w:rsidP="00F226E8">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8" name="Straight Connector 63"/>
                        <wps:cNvCnPr>
                          <a:cxnSpLocks noChangeShapeType="1"/>
                          <a:endCxn id="10" idx="4"/>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5BEB200A" w14:textId="77777777" w:rsidR="00F226E8" w:rsidRPr="008F0E1A" w:rsidRDefault="00F226E8" w:rsidP="00F226E8">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357F0955" w14:textId="77777777" w:rsidR="00F226E8" w:rsidRDefault="00F226E8" w:rsidP="00F226E8">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4" name="Straight Connector 66"/>
                        <wps:cNvCnPr>
                          <a:cxnSpLocks noChangeShapeType="1"/>
                          <a:stCxn id="10" idx="4"/>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410F7408" w14:textId="77777777" w:rsidR="00F226E8" w:rsidRDefault="00F226E8" w:rsidP="00F226E8">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11390563" w14:textId="77777777" w:rsidR="00F226E8" w:rsidRDefault="00F226E8" w:rsidP="00F226E8">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EA72B9"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 name="Group 20"/>
                        <wpg:cNvGrpSpPr>
                          <a:grpSpLocks/>
                        </wpg:cNvGrpSpPr>
                        <wpg:grpSpPr bwMode="auto">
                          <a:xfrm>
                            <a:off x="4584504" y="1828604"/>
                            <a:ext cx="183515" cy="182880"/>
                            <a:chOff x="8459" y="3562"/>
                            <a:chExt cx="289" cy="288"/>
                          </a:xfrm>
                        </wpg:grpSpPr>
                        <wps:wsp>
                          <wps:cNvPr id="2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4" name="Group 25"/>
                        <wpg:cNvGrpSpPr>
                          <a:grpSpLocks/>
                        </wpg:cNvGrpSpPr>
                        <wpg:grpSpPr bwMode="auto">
                          <a:xfrm>
                            <a:off x="2471859" y="2633149"/>
                            <a:ext cx="183515" cy="715010"/>
                            <a:chOff x="5132" y="4829"/>
                            <a:chExt cx="289" cy="1126"/>
                          </a:xfrm>
                        </wpg:grpSpPr>
                        <wps:wsp>
                          <wps:cNvPr id="2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6" name="Group 100"/>
                          <wpg:cNvGrpSpPr>
                            <a:grpSpLocks/>
                          </wpg:cNvGrpSpPr>
                          <wpg:grpSpPr bwMode="auto">
                            <a:xfrm>
                              <a:off x="5132" y="5272"/>
                              <a:ext cx="289" cy="288"/>
                              <a:chOff x="0" y="91440"/>
                              <a:chExt cx="2736" cy="2698"/>
                            </a:xfrm>
                          </wpg:grpSpPr>
                          <wps:wsp>
                            <wps:cNvPr id="2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3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3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CA47CF" w14:textId="77777777" w:rsidR="00F226E8" w:rsidRDefault="00F226E8" w:rsidP="00F226E8">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33" name="Group 34"/>
                        <wpg:cNvGrpSpPr>
                          <a:grpSpLocks/>
                        </wpg:cNvGrpSpPr>
                        <wpg:grpSpPr bwMode="auto">
                          <a:xfrm>
                            <a:off x="1646994" y="1807649"/>
                            <a:ext cx="183515" cy="182245"/>
                            <a:chOff x="3833" y="3529"/>
                            <a:chExt cx="289" cy="287"/>
                          </a:xfrm>
                        </wpg:grpSpPr>
                        <wps:wsp>
                          <wps:cNvPr id="3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3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3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38" name="Group 39"/>
                        <wpg:cNvGrpSpPr>
                          <a:grpSpLocks/>
                        </wpg:cNvGrpSpPr>
                        <wpg:grpSpPr bwMode="auto">
                          <a:xfrm>
                            <a:off x="512249" y="3449124"/>
                            <a:ext cx="2494915" cy="614680"/>
                            <a:chOff x="2046" y="6114"/>
                            <a:chExt cx="3929" cy="968"/>
                          </a:xfrm>
                        </wpg:grpSpPr>
                        <wps:wsp>
                          <wps:cNvPr id="3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6638AB9E" w14:textId="77777777" w:rsidR="00F226E8" w:rsidRPr="00CD3D2A" w:rsidRDefault="00F226E8" w:rsidP="00F226E8">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4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123077AE" w14:textId="77777777" w:rsidR="00F226E8" w:rsidRDefault="00F226E8" w:rsidP="00F226E8">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4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42" name="Straight Connector 151"/>
                          <wps:cNvCnPr>
                            <a:cxnSpLocks noChangeShapeType="1"/>
                            <a:stCxn id="41" idx="2"/>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E895DB" w14:textId="77777777" w:rsidR="00F226E8" w:rsidRPr="00521CC0" w:rsidRDefault="00F226E8" w:rsidP="00F226E8">
                                <w:r w:rsidRPr="00521CC0">
                                  <w:t>Nnf</w:t>
                                </w:r>
                              </w:p>
                            </w:txbxContent>
                          </wps:txbx>
                          <wps:bodyPr rot="0" vert="horz" wrap="square" lIns="91440" tIns="45720" rIns="91440" bIns="45720" anchor="t" anchorCtr="0" upright="1">
                            <a:noAutofit/>
                          </wps:bodyPr>
                        </wps:wsp>
                        <wps:wsp>
                          <wps:cNvPr id="4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F938AF" w14:textId="77777777" w:rsidR="00F226E8" w:rsidRDefault="00F226E8" w:rsidP="00F226E8">
                                <w:r>
                                  <w:t>Nnwdaf</w:t>
                                </w:r>
                              </w:p>
                            </w:txbxContent>
                          </wps:txbx>
                          <wps:bodyPr rot="0" vert="horz" wrap="square" lIns="91440" tIns="45720" rIns="91440" bIns="45720" anchor="t" anchorCtr="0" upright="1">
                            <a:noAutofit/>
                          </wps:bodyPr>
                        </wps:wsp>
                        <wps:wsp>
                          <wps:cNvPr id="4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4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48" name="Group 49"/>
                        <wpg:cNvGrpSpPr>
                          <a:grpSpLocks/>
                        </wpg:cNvGrpSpPr>
                        <wpg:grpSpPr bwMode="auto">
                          <a:xfrm>
                            <a:off x="5074724" y="2647754"/>
                            <a:ext cx="183515" cy="680720"/>
                            <a:chOff x="9231" y="4852"/>
                            <a:chExt cx="289" cy="1072"/>
                          </a:xfrm>
                        </wpg:grpSpPr>
                        <wps:wsp>
                          <wps:cNvPr id="4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50" name="Group 159"/>
                          <wpg:cNvGrpSpPr>
                            <a:grpSpLocks/>
                          </wpg:cNvGrpSpPr>
                          <wpg:grpSpPr bwMode="auto">
                            <a:xfrm>
                              <a:off x="9231" y="5295"/>
                              <a:ext cx="289" cy="288"/>
                              <a:chOff x="0" y="281305"/>
                              <a:chExt cx="2736" cy="2698"/>
                            </a:xfrm>
                          </wpg:grpSpPr>
                          <wps:wsp>
                            <wps:cNvPr id="5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5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55" name="Group 56"/>
                        <wpg:cNvGrpSpPr>
                          <a:grpSpLocks/>
                        </wpg:cNvGrpSpPr>
                        <wpg:grpSpPr bwMode="auto">
                          <a:xfrm>
                            <a:off x="4476554" y="2648389"/>
                            <a:ext cx="183515" cy="679450"/>
                            <a:chOff x="8289" y="4853"/>
                            <a:chExt cx="289" cy="1070"/>
                          </a:xfrm>
                        </wpg:grpSpPr>
                        <wps:wsp>
                          <wps:cNvPr id="5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57" name="Group 166"/>
                          <wpg:cNvGrpSpPr>
                            <a:grpSpLocks/>
                          </wpg:cNvGrpSpPr>
                          <wpg:grpSpPr bwMode="auto">
                            <a:xfrm flipV="1">
                              <a:off x="8289" y="5193"/>
                              <a:ext cx="289" cy="288"/>
                              <a:chOff x="0" y="281305"/>
                              <a:chExt cx="2736" cy="2698"/>
                            </a:xfrm>
                          </wpg:grpSpPr>
                          <wps:wsp>
                            <wps:cNvPr id="5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5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6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6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63" name="Group 64"/>
                        <wpg:cNvGrpSpPr>
                          <a:grpSpLocks/>
                        </wpg:cNvGrpSpPr>
                        <wpg:grpSpPr bwMode="auto">
                          <a:xfrm>
                            <a:off x="964369" y="2816029"/>
                            <a:ext cx="182880" cy="182245"/>
                            <a:chOff x="2758" y="5117"/>
                            <a:chExt cx="288" cy="287"/>
                          </a:xfrm>
                        </wpg:grpSpPr>
                        <wps:wsp>
                          <wps:cNvPr id="6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6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6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D8222E"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6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E98CE4"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7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F8D66" w14:textId="77777777" w:rsidR="00F226E8" w:rsidRDefault="00F226E8" w:rsidP="00F226E8">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7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7D0DDD5" w14:textId="77777777" w:rsidR="00F226E8" w:rsidRDefault="00F226E8" w:rsidP="00F226E8">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7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678F51" w14:textId="77777777" w:rsidR="00F226E8" w:rsidRDefault="00F226E8" w:rsidP="00F226E8">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7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2C6A776" w14:textId="77777777" w:rsidR="00F226E8" w:rsidRDefault="00F226E8" w:rsidP="00F226E8">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7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10FBE1" w14:textId="65AD37DF" w:rsidR="00F226E8" w:rsidRDefault="00F226E8" w:rsidP="00F226E8">
                              <w:pPr>
                                <w:pStyle w:val="NormalWeb"/>
                                <w:spacing w:after="0" w:line="256" w:lineRule="auto"/>
                              </w:pPr>
                              <w:r>
                                <w:rPr>
                                  <w:rFonts w:ascii="Arial" w:hAnsi="Arial" w:cs="Arial"/>
                                  <w:sz w:val="16"/>
                                  <w:szCs w:val="16"/>
                                </w:rPr>
                                <w:t>C</w:t>
                              </w:r>
                              <w:r w:rsidR="00957638">
                                <w:rPr>
                                  <w:rFonts w:ascii="Arial" w:hAnsi="Arial" w:cs="Arial"/>
                                  <w:sz w:val="16"/>
                                  <w:szCs w:val="16"/>
                                </w:rPr>
                                <w:t>N</w:t>
                              </w:r>
                              <w:r>
                                <w:rPr>
                                  <w:rFonts w:ascii="Arial" w:hAnsi="Arial" w:cs="Arial"/>
                                  <w:sz w:val="16"/>
                                  <w:szCs w:val="16"/>
                                </w:rPr>
                                <w:t xml:space="preserve"> domain</w:t>
                              </w:r>
                            </w:p>
                          </w:txbxContent>
                        </wps:txbx>
                        <wps:bodyPr rot="0" vert="horz" wrap="square" lIns="91440" tIns="45720" rIns="91440" bIns="45720" anchor="ctr" anchorCtr="0" upright="1">
                          <a:noAutofit/>
                        </wps:bodyPr>
                      </wps:wsp>
                      <wpg:wgp>
                        <wpg:cNvPr id="76" name="Group 77"/>
                        <wpg:cNvGrpSpPr>
                          <a:grpSpLocks/>
                        </wpg:cNvGrpSpPr>
                        <wpg:grpSpPr bwMode="auto">
                          <a:xfrm>
                            <a:off x="3354509" y="1521899"/>
                            <a:ext cx="183515" cy="734060"/>
                            <a:chOff x="5132" y="4829"/>
                            <a:chExt cx="289" cy="1126"/>
                          </a:xfrm>
                        </wpg:grpSpPr>
                        <wps:wsp>
                          <wps:cNvPr id="7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78" name="Group 100"/>
                          <wpg:cNvGrpSpPr>
                            <a:grpSpLocks/>
                          </wpg:cNvGrpSpPr>
                          <wpg:grpSpPr bwMode="auto">
                            <a:xfrm>
                              <a:off x="5132" y="5272"/>
                              <a:ext cx="289" cy="288"/>
                              <a:chOff x="0" y="91440"/>
                              <a:chExt cx="2736" cy="2698"/>
                            </a:xfrm>
                          </wpg:grpSpPr>
                          <wps:wsp>
                            <wps:cNvPr id="7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8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8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8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85" name="Group 86"/>
                        <wpg:cNvGrpSpPr>
                          <a:grpSpLocks/>
                        </wpg:cNvGrpSpPr>
                        <wpg:grpSpPr bwMode="auto">
                          <a:xfrm>
                            <a:off x="2876354" y="1540949"/>
                            <a:ext cx="183515" cy="679450"/>
                            <a:chOff x="8289" y="4853"/>
                            <a:chExt cx="289" cy="1070"/>
                          </a:xfrm>
                        </wpg:grpSpPr>
                        <wps:wsp>
                          <wps:cNvPr id="8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87" name="Group 166"/>
                          <wpg:cNvGrpSpPr>
                            <a:grpSpLocks/>
                          </wpg:cNvGrpSpPr>
                          <wpg:grpSpPr bwMode="auto">
                            <a:xfrm flipV="1">
                              <a:off x="8289" y="5193"/>
                              <a:ext cx="289" cy="288"/>
                              <a:chOff x="0" y="281305"/>
                              <a:chExt cx="2736" cy="2698"/>
                            </a:xfrm>
                          </wpg:grpSpPr>
                          <wps:wsp>
                            <wps:cNvPr id="8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9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9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0E573282" w14:textId="77777777" w:rsidR="00F226E8" w:rsidRPr="00FD3E52" w:rsidRDefault="00F226E8" w:rsidP="00F226E8">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9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2E76F2C5" w14:textId="77777777" w:rsidR="00F226E8" w:rsidRPr="00FD3E52" w:rsidRDefault="00F226E8" w:rsidP="00F226E8">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0248F51C" id="Canvas 9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" strokeweight=".5pt">
                  <v:textbox>
                    <w:txbxContent>
                      <w:p w14:paraId="6577DCDD" w14:textId="77777777" w:rsidR="00F226E8" w:rsidRDefault="00F226E8" w:rsidP="00F226E8">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" stroked="f" strokeweight=".5pt">
                  <v:textbox>
                    <w:txbxContent>
                      <w:p w14:paraId="1AFCA736" w14:textId="77777777" w:rsidR="00F226E8" w:rsidRPr="00F541F6" w:rsidRDefault="00F226E8" w:rsidP="00F226E8">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" strokeweight=".5pt">
                  <v:textbox>
                    <w:txbxContent>
                      <w:p w14:paraId="5BEB200A" w14:textId="77777777" w:rsidR="00F226E8" w:rsidRPr="008F0E1A" w:rsidRDefault="00F226E8" w:rsidP="00F226E8">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" strokeweight=".5pt">
                  <v:textbox>
                    <w:txbxContent>
                      <w:p w14:paraId="357F0955" w14:textId="77777777" w:rsidR="00F226E8" w:rsidRDefault="00F226E8" w:rsidP="00F226E8">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bvwAAAANsAAAAPAAAAZHJzL2Rvd25yZXYueG1sRE/dasIw&#10;FL4f7B3CGexupsqY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6Vlm78AAAADbAAAADwAAAAAA&#10;AAAAAAAAAAAHAgAAZHJzL2Rvd25yZXYueG1sUEsFBgAAAAADAAMAtwAAAPQCA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" strokeweight=".5pt">
                  <v:textbox>
                    <w:txbxContent>
                      <w:p w14:paraId="410F7408" w14:textId="77777777" w:rsidR="00F226E8" w:rsidRDefault="00F226E8" w:rsidP="00F226E8">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" strokeweight=".5pt">
                  <v:textbox>
                    <w:txbxContent>
                      <w:p w14:paraId="11390563" w14:textId="77777777" w:rsidR="00F226E8" w:rsidRDefault="00F226E8" w:rsidP="00F226E8">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" stroked="f" strokeweight=".5pt">
                  <v:textbox>
                    <w:txbxContent>
                      <w:p w14:paraId="63EA72B9"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" stroked="f" strokeweight=".5pt">
                  <v:textbox>
                    <w:txbxContent>
                      <w:p w14:paraId="15CA47CF" w14:textId="77777777" w:rsidR="00F226E8" w:rsidRDefault="00F226E8" w:rsidP="00F226E8">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qT4wwAAANsAAAAPAAAAZHJzL2Rvd25yZXYueG1sRI/BasMw&#10;EETvhf6D2EJvtdwU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Uj6k+MMAAADbAAAADwAA&#10;AAAAAAAAAAAAAAAHAgAAZHJzL2Rvd25yZXYueG1sUEsFBgAAAAADAAMAtwAAAPcCA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" strokeweight="1pt">
                    <v:textbox>
                      <w:txbxContent>
                        <w:p w14:paraId="6638AB9E" w14:textId="77777777" w:rsidR="00F226E8" w:rsidRPr="00CD3D2A" w:rsidRDefault="00F226E8" w:rsidP="00F226E8">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" strokeweight=".5pt">
                    <v:textbox>
                      <w:txbxContent>
                        <w:p w14:paraId="123077AE" w14:textId="77777777" w:rsidR="00F226E8" w:rsidRDefault="00F226E8" w:rsidP="00F226E8">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" stroked="f" strokeweight=".5pt">
                    <v:textbox>
                      <w:txbxContent>
                        <w:p w14:paraId="11E895DB" w14:textId="77777777" w:rsidR="00F226E8" w:rsidRPr="00521CC0" w:rsidRDefault="00F226E8" w:rsidP="00F226E8">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" stroked="f" strokeweight=".5pt">
                    <v:textbox>
                      <w:txbxContent>
                        <w:p w14:paraId="2CF938AF" w14:textId="77777777" w:rsidR="00F226E8" w:rsidRDefault="00F226E8" w:rsidP="00F226E8">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" stroked="f" strokeweight=".5pt">
                  <v:textbox>
                    <w:txbxContent>
                      <w:p w14:paraId="59D8222E"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" stroked="f" strokeweight=".5pt">
                  <v:textbox>
                    <w:txbxContent>
                      <w:p w14:paraId="5BE98CE4"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" stroked="f" strokeweight=".5pt">
                  <v:textbox>
                    <w:txbxContent>
                      <w:p w14:paraId="00EF8D66" w14:textId="77777777" w:rsidR="00F226E8" w:rsidRDefault="00F226E8" w:rsidP="00F226E8">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" stroked="f" strokeweight=".5pt">
                  <v:textbox>
                    <w:txbxContent>
                      <w:p w14:paraId="67D0DDD5" w14:textId="77777777" w:rsidR="00F226E8" w:rsidRDefault="00F226E8" w:rsidP="00F226E8">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6w4wgAAANsAAAAPAAAAZHJzL2Rvd25yZXYueG1sRI9BawIx&#10;FITvBf9DeEJvNdsWrG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CEX6w4wgAAANsAAAAPAAAA&#10;AAAAAAAAAAAAAAcCAABkcnMvZG93bnJldi54bWxQSwUGAAAAAAMAAwC3AAAA9gIAAAAA&#10;" stroked="f" strokeweight=".5pt">
                  <v:textbox>
                    <w:txbxContent>
                      <w:p w14:paraId="3D678F51" w14:textId="77777777" w:rsidR="00F226E8" w:rsidRDefault="00F226E8" w:rsidP="00F226E8">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jRMwgAAANsAAAAPAAAAZHJzL2Rvd25yZXYueG1sRI9BawIx&#10;FITvBf9DeEJvNdtSrG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ALtjRMwgAAANsAAAAPAAAA&#10;AAAAAAAAAAAAAAcCAABkcnMvZG93bnJldi54bWxQSwUGAAAAAAMAAwC3AAAA9gIAAAAA&#10;" stroked="f" strokeweight=".5pt">
                  <v:textbox>
                    <w:txbxContent>
                      <w:p w14:paraId="02C6A776" w14:textId="77777777" w:rsidR="00F226E8" w:rsidRDefault="00F226E8" w:rsidP="00F226E8">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HXwgAAANsAAAAPAAAAZHJzL2Rvd25yZXYueG1sRI9BawIx&#10;FITvBf9DeEJvNdtCrW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Bk+pHXwgAAANsAAAAPAAAA&#10;AAAAAAAAAAAAAAcCAABkcnMvZG93bnJldi54bWxQSwUGAAAAAAMAAwC3AAAA9gIAAAAA&#10;" stroked="f" strokeweight=".5pt">
                  <v:textbox>
                    <w:txbxContent>
                      <w:p w14:paraId="6510FBE1" w14:textId="65AD37DF" w:rsidR="00F226E8" w:rsidRDefault="00F226E8" w:rsidP="00F226E8">
                        <w:pPr>
                          <w:pStyle w:val="NormalWeb"/>
                          <w:spacing w:after="0" w:line="256" w:lineRule="auto"/>
                        </w:pPr>
                        <w:r>
                          <w:rPr>
                            <w:rFonts w:ascii="Arial" w:hAnsi="Arial" w:cs="Arial"/>
                            <w:sz w:val="16"/>
                            <w:szCs w:val="16"/>
                          </w:rPr>
                          <w:t>C</w:t>
                        </w:r>
                        <w:r w:rsidR="00957638">
                          <w:rPr>
                            <w:rFonts w:ascii="Arial" w:hAnsi="Arial" w:cs="Arial"/>
                            <w:sz w:val="16"/>
                            <w:szCs w:val="16"/>
                          </w:rPr>
                          <w:t>N</w:t>
                        </w:r>
                        <w:r>
                          <w:rPr>
                            <w:rFonts w:ascii="Arial" w:hAnsi="Arial" w:cs="Arial"/>
                            <w:sz w:val="16"/>
                            <w:szCs w:val="16"/>
                          </w:rPr>
                          <w:t xml:space="preserve">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" strokecolor="white">
                  <v:textbox>
                    <w:txbxContent>
                      <w:p w14:paraId="0E573282" w14:textId="77777777" w:rsidR="00F226E8" w:rsidRPr="00FD3E52" w:rsidRDefault="00F226E8" w:rsidP="00F226E8">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" strokecolor="white">
                  <v:textbox>
                    <w:txbxContent>
                      <w:p w14:paraId="2E76F2C5" w14:textId="77777777" w:rsidR="00F226E8" w:rsidRPr="00FD3E52" w:rsidRDefault="00F226E8" w:rsidP="00F226E8">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06E83125" w14:textId="308F8DDD"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w:t>
      </w:r>
      <w:r w:rsidR="000902B4">
        <w:rPr>
          <w:rFonts w:ascii="Arial" w:hAnsi="Arial" w:cs="Arial"/>
          <w:b/>
        </w:rPr>
        <w:t>1</w:t>
      </w:r>
      <w:r w:rsidR="000902B4">
        <w:rPr>
          <w:rFonts w:ascii="Arial" w:hAnsi="Arial" w:cs="Arial"/>
          <w:b/>
        </w:rPr>
        <w:tab/>
      </w:r>
      <w:r w:rsidRPr="00DD112A">
        <w:rPr>
          <w:rFonts w:ascii="Arial" w:hAnsi="Arial" w:cs="Arial"/>
          <w:b/>
        </w:rPr>
        <w:t xml:space="preserve">Example of coordination between NWDAF, gNB and MDAS </w:t>
      </w:r>
      <w:r>
        <w:rPr>
          <w:rFonts w:ascii="Arial" w:hAnsi="Arial" w:cs="Arial"/>
          <w:b/>
        </w:rPr>
        <w:t>(MDA Mn</w:t>
      </w:r>
      <w:r w:rsidR="00957638">
        <w:rPr>
          <w:rFonts w:ascii="Arial" w:hAnsi="Arial" w:cs="Arial"/>
          <w:b/>
        </w:rPr>
        <w:t>S</w:t>
      </w:r>
      <w:r>
        <w:rPr>
          <w:rFonts w:ascii="Arial" w:hAnsi="Arial" w:cs="Arial"/>
          <w:b/>
        </w:rPr>
        <w:t xml:space="preserve">) </w:t>
      </w:r>
      <w:r w:rsidRPr="00DD112A">
        <w:rPr>
          <w:rFonts w:ascii="Arial" w:hAnsi="Arial" w:cs="Arial"/>
          <w:b/>
        </w:rPr>
        <w:t>producer</w:t>
      </w:r>
    </w:p>
    <w:p w14:paraId="14B21BBB" w14:textId="77777777" w:rsidR="00F226E8" w:rsidRDefault="00F226E8" w:rsidP="00F226E8">
      <w:pPr>
        <w:rPr>
          <w:lang w:eastAsia="zh-CN"/>
        </w:rPr>
      </w:pPr>
      <w:r>
        <w:rPr>
          <w:lang w:eastAsia="zh-CN"/>
        </w:rPr>
        <w:t>Any authorized MnS consumers get access to MDA reports by interacting with MDA MnS producers. These scenarios include but are not limited to the following:</w:t>
      </w:r>
    </w:p>
    <w:p w14:paraId="0FDE8CC2" w14:textId="2CBABA2C" w:rsidR="00F226E8" w:rsidRPr="00A60CD3" w:rsidRDefault="00F226E8" w:rsidP="00AA7A92">
      <w:pPr>
        <w:ind w:left="720" w:hanging="360"/>
        <w:rPr>
          <w:lang w:eastAsia="zh-CN"/>
        </w:rPr>
      </w:pPr>
      <w:r>
        <w:rPr>
          <w:lang w:eastAsia="zh-CN"/>
        </w:rPr>
        <w:t xml:space="preserve">- </w:t>
      </w:r>
      <w:r w:rsidR="00AA7A92">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w:t>
      </w:r>
      <w:r w:rsidR="00957638">
        <w:rPr>
          <w:lang w:eastAsia="zh-CN"/>
        </w:rPr>
        <w:t>e.g.,</w:t>
      </w:r>
      <w:r>
        <w:rPr>
          <w:lang w:eastAsia="zh-CN"/>
        </w:rPr>
        <w:t xml:space="preserve"> for control purposes and other 5GC NFs), interacts with MDA MnS producers</w:t>
      </w:r>
      <w:r w:rsidRPr="00A60CD3">
        <w:rPr>
          <w:lang w:eastAsia="zh-CN"/>
        </w:rPr>
        <w:t xml:space="preserve">. </w:t>
      </w:r>
    </w:p>
    <w:p w14:paraId="67CAAE50" w14:textId="5A9916CA" w:rsidR="00F226E8" w:rsidRPr="00A60CD3" w:rsidRDefault="00F226E8" w:rsidP="00AA7A92">
      <w:pPr>
        <w:ind w:left="720" w:hanging="360"/>
        <w:rPr>
          <w:lang w:eastAsia="zh-CN"/>
        </w:rPr>
      </w:pPr>
      <w:r>
        <w:rPr>
          <w:lang w:eastAsia="zh-CN"/>
        </w:rPr>
        <w:t>-</w:t>
      </w:r>
      <w:r w:rsidR="00AA7A92">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658E29F9" w14:textId="521DAD6F" w:rsidR="00F226E8" w:rsidRDefault="00F226E8" w:rsidP="00AA7A92">
      <w:pPr>
        <w:ind w:left="720" w:hanging="360"/>
        <w:rPr>
          <w:lang w:eastAsia="zh-CN"/>
        </w:rPr>
      </w:pPr>
      <w:r>
        <w:rPr>
          <w:lang w:eastAsia="zh-CN"/>
        </w:rPr>
        <w:t>-</w:t>
      </w:r>
      <w:r w:rsidR="00AA7A92">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19ED196A" w14:textId="77777777" w:rsidR="00F226E8" w:rsidRPr="00345C19" w:rsidRDefault="00F226E8" w:rsidP="00F226E8">
      <w:pPr>
        <w:rPr>
          <w:lang w:val="en-US" w:eastAsia="zh-CN"/>
        </w:rPr>
      </w:pPr>
      <w:r w:rsidRPr="00345C19">
        <w:rPr>
          <w:lang w:val="en-US" w:eastAsia="zh-CN"/>
        </w:rPr>
        <w:t>The management function playing the role of domain MDA MnS producer may interact with 5GC and RAN MnSs and NFs to get analytics inputs, including:</w:t>
      </w:r>
    </w:p>
    <w:p w14:paraId="37F4B6D3" w14:textId="1D9B8378" w:rsidR="00F226E8" w:rsidRPr="005B5D4B" w:rsidRDefault="00F226E8" w:rsidP="00AA7A92">
      <w:pPr>
        <w:ind w:left="720" w:hanging="360"/>
        <w:rPr>
          <w:lang w:eastAsia="zh-CN"/>
        </w:rPr>
      </w:pPr>
      <w:r>
        <w:rPr>
          <w:lang w:eastAsia="zh-CN"/>
        </w:rPr>
        <w:t>-</w:t>
      </w:r>
      <w:r w:rsidR="00AA7A92">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421682C9" w14:textId="4436F3BE" w:rsidR="00F226E8" w:rsidRDefault="00F226E8" w:rsidP="00AA7A92">
      <w:pPr>
        <w:ind w:left="720" w:hanging="360"/>
        <w:rPr>
          <w:lang w:eastAsia="zh-CN"/>
        </w:rPr>
      </w:pPr>
      <w:r>
        <w:rPr>
          <w:lang w:eastAsia="zh-CN"/>
        </w:rPr>
        <w:t>-</w:t>
      </w:r>
      <w:r w:rsidR="00AA7A92">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 xml:space="preserve">MnS </w:t>
      </w:r>
      <w:r w:rsidRPr="00A60CD3">
        <w:rPr>
          <w:lang w:eastAsia="zh-CN"/>
        </w:rPr>
        <w:t>service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4AC8F8FE" w14:textId="244D40BF" w:rsidR="00742275" w:rsidRDefault="00F226E8" w:rsidP="00B7042D">
      <w:pPr>
        <w:ind w:left="720" w:hanging="360"/>
        <w:rPr>
          <w:lang w:eastAsia="zh-CN"/>
        </w:rPr>
      </w:pPr>
      <w:r>
        <w:rPr>
          <w:lang w:eastAsia="zh-CN"/>
        </w:rPr>
        <w:lastRenderedPageBreak/>
        <w:t>-</w:t>
      </w:r>
      <w:r w:rsidR="00AA7A92">
        <w:rPr>
          <w:lang w:eastAsia="zh-CN"/>
        </w:rPr>
        <w:tab/>
      </w:r>
      <w:r w:rsidRPr="00A60CD3">
        <w:rPr>
          <w:lang w:eastAsia="zh-CN"/>
        </w:rPr>
        <w:t xml:space="preserve">The </w:t>
      </w:r>
      <w:r w:rsidRPr="00B7042D">
        <w:rPr>
          <w:rFonts w:eastAsia="Calibri"/>
          <w:szCs w:val="22"/>
        </w:rPr>
        <w:t>3GPP</w:t>
      </w:r>
      <w:r w:rsidRPr="00A60CD3">
        <w:rPr>
          <w:lang w:eastAsia="zh-CN"/>
        </w:rPr>
        <w:t xml:space="preserve">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 xml:space="preserve">S </w:t>
      </w:r>
      <w:r>
        <w:rPr>
          <w:lang w:eastAsia="zh-CN"/>
        </w:rPr>
        <w:t>p</w:t>
      </w:r>
      <w:r w:rsidRPr="00A60CD3">
        <w:rPr>
          <w:lang w:eastAsia="zh-CN"/>
        </w:rPr>
        <w:t xml:space="preserve">roducer may </w:t>
      </w:r>
      <w:r>
        <w:rPr>
          <w:lang w:eastAsia="zh-CN"/>
        </w:rPr>
        <w:t xml:space="preserve">directly </w:t>
      </w:r>
      <w:r w:rsidRPr="00A60CD3">
        <w:rPr>
          <w:lang w:eastAsia="zh-CN"/>
        </w:rPr>
        <w:t xml:space="preserve">consume </w:t>
      </w:r>
      <w:r>
        <w:rPr>
          <w:lang w:eastAsia="zh-CN"/>
        </w:rPr>
        <w:t>Mn</w:t>
      </w:r>
      <w:r w:rsidRPr="00A60CD3">
        <w:rPr>
          <w:lang w:eastAsia="zh-CN"/>
        </w:rPr>
        <w:t xml:space="preserve">S </w:t>
      </w:r>
      <w:r>
        <w:rPr>
          <w:lang w:eastAsia="zh-CN"/>
        </w:rPr>
        <w:t xml:space="preserve">provided by </w:t>
      </w:r>
      <w:r w:rsidRPr="00A60CD3">
        <w:rPr>
          <w:lang w:eastAsia="zh-CN"/>
        </w:rPr>
        <w:t>RAN and/or CN</w:t>
      </w:r>
      <w:r>
        <w:rPr>
          <w:lang w:eastAsia="zh-CN"/>
        </w:rPr>
        <w:t xml:space="preserve"> domains</w:t>
      </w:r>
      <w:r w:rsidRPr="00A60CD3">
        <w:rPr>
          <w:lang w:eastAsia="zh-CN"/>
        </w:rPr>
        <w:t>,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54845388" w14:textId="77777777" w:rsidR="003C200B" w:rsidRDefault="003C200B" w:rsidP="003C200B">
      <w:pPr>
        <w:pStyle w:val="Heading1"/>
      </w:pPr>
      <w:bookmarkStart w:id="37" w:name="_Toc68008317"/>
      <w:bookmarkStart w:id="38" w:name="_Toc81319404"/>
      <w:bookmarkStart w:id="39" w:name="_Hlk81317104"/>
      <w:r>
        <w:t>6</w:t>
      </w:r>
      <w:r>
        <w:tab/>
        <w:t xml:space="preserve">MDA </w:t>
      </w:r>
      <w:r>
        <w:rPr>
          <w:lang w:eastAsia="zh-CN"/>
        </w:rPr>
        <w:t>in management loop</w:t>
      </w:r>
      <w:bookmarkEnd w:id="37"/>
      <w:bookmarkEnd w:id="38"/>
    </w:p>
    <w:p w14:paraId="73856191" w14:textId="77777777" w:rsidR="003C200B" w:rsidRDefault="003C200B" w:rsidP="003C200B">
      <w:pPr>
        <w:pStyle w:val="NO"/>
        <w:overflowPunct w:val="0"/>
        <w:autoSpaceDE w:val="0"/>
        <w:autoSpaceDN w:val="0"/>
        <w:adjustRightInd w:val="0"/>
        <w:textAlignment w:val="baseline"/>
        <w:rPr>
          <w:color w:val="FF0000"/>
          <w:lang w:eastAsia="zh-CN"/>
        </w:rPr>
      </w:pPr>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p>
    <w:p w14:paraId="5EFCFDB9" w14:textId="7A68F094" w:rsidR="003C200B" w:rsidRPr="006C466D" w:rsidRDefault="003C200B" w:rsidP="00F578BD">
      <w:pPr>
        <w:pStyle w:val="Heading2"/>
        <w:rPr>
          <w:rFonts w:cs="Arial"/>
          <w:szCs w:val="32"/>
        </w:rPr>
      </w:pPr>
      <w:bookmarkStart w:id="40" w:name="_Toc81319405"/>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0"/>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pt;height:204pt" o:ole="">
            <v:imagedata r:id="rId19" o:title=""/>
          </v:shape>
          <o:OLEObject Type="Embed" ProgID="Visio.Drawing.15" ShapeID="_x0000_i1026" DrawAspect="Content" ObjectID="_1691945337" r:id="rId20"/>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77777777"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Pr="00A90BF1">
        <w:rPr>
          <w:rFonts w:ascii="Arial" w:hAnsi="Arial" w:cs="Arial"/>
          <w:b/>
        </w:rPr>
        <w:t>x: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4895C17"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lastRenderedPageBreak/>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1" w:name="_Toc81319406"/>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1"/>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77777777"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bookmarkEnd w:id="39"/>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42" w:name="_Toc81319407"/>
      <w:r w:rsidR="00080512" w:rsidRPr="004D3578">
        <w:lastRenderedPageBreak/>
        <w:t>Annex X (informative):</w:t>
      </w:r>
      <w:r w:rsidR="00080512" w:rsidRPr="004D3578">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3" w:name="historyclause"/>
            <w:bookmarkEnd w:id="4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63C47E83" w:rsidR="00D075AF" w:rsidRPr="00DE54AA" w:rsidRDefault="00D075AF" w:rsidP="00D075AF">
            <w:pPr>
              <w:pStyle w:val="TAL"/>
              <w:rPr>
                <w:sz w:val="16"/>
                <w:szCs w:val="16"/>
              </w:rPr>
            </w:pPr>
            <w:r w:rsidRPr="00033151">
              <w:rPr>
                <w:sz w:val="16"/>
                <w:szCs w:val="16"/>
              </w:rPr>
              <w:t>pCR add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32DDF99B" w:rsidR="0012549C" w:rsidRPr="00DE54AA" w:rsidRDefault="0012549C" w:rsidP="0012549C">
            <w:pPr>
              <w:pStyle w:val="TAL"/>
              <w:rPr>
                <w:sz w:val="16"/>
                <w:szCs w:val="16"/>
              </w:rPr>
            </w:pPr>
            <w:r w:rsidRPr="00033151">
              <w:rPr>
                <w:sz w:val="16"/>
                <w:szCs w:val="16"/>
              </w:rPr>
              <w:t>pCR add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398870C0" w:rsidR="002F1A2C" w:rsidRPr="00DE54AA" w:rsidRDefault="002F1A2C" w:rsidP="002F1A2C">
            <w:pPr>
              <w:pStyle w:val="TAL"/>
              <w:rPr>
                <w:sz w:val="16"/>
                <w:szCs w:val="16"/>
              </w:rPr>
            </w:pPr>
            <w:r w:rsidRPr="00033151">
              <w:rPr>
                <w:sz w:val="16"/>
                <w:szCs w:val="16"/>
              </w:rPr>
              <w:t>pCR add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1AC8F479" w:rsidR="002C0940" w:rsidRPr="00DE54AA" w:rsidRDefault="00F226E8" w:rsidP="002C0940">
            <w:pPr>
              <w:pStyle w:val="TAL"/>
              <w:rPr>
                <w:sz w:val="16"/>
                <w:szCs w:val="16"/>
              </w:rPr>
            </w:pPr>
            <w:r w:rsidRPr="00033151">
              <w:rPr>
                <w:sz w:val="16"/>
                <w:szCs w:val="16"/>
              </w:rPr>
              <w:t>pCR add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683FE81D" w14:textId="77777777" w:rsidTr="00F00DC6">
        <w:tc>
          <w:tcPr>
            <w:tcW w:w="800" w:type="dxa"/>
            <w:shd w:val="solid" w:color="FFFFFF" w:fill="auto"/>
          </w:tcPr>
          <w:p w14:paraId="292123BD" w14:textId="77777777" w:rsidR="002C0940" w:rsidRPr="00DE54AA" w:rsidRDefault="002C0940" w:rsidP="002C0940">
            <w:pPr>
              <w:pStyle w:val="TAC"/>
              <w:rPr>
                <w:sz w:val="16"/>
                <w:szCs w:val="16"/>
              </w:rPr>
            </w:pPr>
          </w:p>
        </w:tc>
        <w:tc>
          <w:tcPr>
            <w:tcW w:w="862" w:type="dxa"/>
            <w:shd w:val="solid" w:color="FFFFFF" w:fill="auto"/>
          </w:tcPr>
          <w:p w14:paraId="7764D02A" w14:textId="77777777" w:rsidR="002C0940" w:rsidRPr="00DE54AA" w:rsidRDefault="002C0940" w:rsidP="002C0940">
            <w:pPr>
              <w:pStyle w:val="TAC"/>
              <w:rPr>
                <w:sz w:val="16"/>
                <w:szCs w:val="16"/>
              </w:rPr>
            </w:pPr>
          </w:p>
        </w:tc>
        <w:tc>
          <w:tcPr>
            <w:tcW w:w="1032" w:type="dxa"/>
            <w:shd w:val="solid" w:color="FFFFFF" w:fill="auto"/>
          </w:tcPr>
          <w:p w14:paraId="7192D889" w14:textId="77777777" w:rsidR="002C0940" w:rsidRPr="00DE54AA" w:rsidRDefault="002C0940" w:rsidP="002C0940">
            <w:pPr>
              <w:pStyle w:val="TAC"/>
              <w:rPr>
                <w:sz w:val="16"/>
                <w:szCs w:val="16"/>
              </w:rPr>
            </w:pPr>
          </w:p>
        </w:tc>
        <w:tc>
          <w:tcPr>
            <w:tcW w:w="425" w:type="dxa"/>
            <w:shd w:val="solid" w:color="FFFFFF" w:fill="auto"/>
          </w:tcPr>
          <w:p w14:paraId="2989F496" w14:textId="77777777" w:rsidR="002C0940" w:rsidRPr="00DE54AA" w:rsidRDefault="002C0940" w:rsidP="002C0940">
            <w:pPr>
              <w:pStyle w:val="TAL"/>
              <w:rPr>
                <w:sz w:val="16"/>
                <w:szCs w:val="16"/>
              </w:rPr>
            </w:pPr>
          </w:p>
        </w:tc>
        <w:tc>
          <w:tcPr>
            <w:tcW w:w="425" w:type="dxa"/>
            <w:shd w:val="solid" w:color="FFFFFF" w:fill="auto"/>
          </w:tcPr>
          <w:p w14:paraId="2C78D8DD" w14:textId="77777777" w:rsidR="002C0940" w:rsidRPr="00DE54AA" w:rsidRDefault="002C0940" w:rsidP="002C0940">
            <w:pPr>
              <w:pStyle w:val="TAR"/>
              <w:rPr>
                <w:sz w:val="16"/>
                <w:szCs w:val="16"/>
              </w:rPr>
            </w:pPr>
          </w:p>
        </w:tc>
        <w:tc>
          <w:tcPr>
            <w:tcW w:w="425" w:type="dxa"/>
            <w:shd w:val="solid" w:color="FFFFFF" w:fill="auto"/>
          </w:tcPr>
          <w:p w14:paraId="33245CDE" w14:textId="77777777" w:rsidR="002C0940" w:rsidRPr="00DE54AA" w:rsidRDefault="002C0940" w:rsidP="002C0940">
            <w:pPr>
              <w:pStyle w:val="TAC"/>
              <w:rPr>
                <w:sz w:val="16"/>
                <w:szCs w:val="16"/>
              </w:rPr>
            </w:pPr>
          </w:p>
        </w:tc>
        <w:tc>
          <w:tcPr>
            <w:tcW w:w="4962" w:type="dxa"/>
            <w:shd w:val="solid" w:color="FFFFFF" w:fill="auto"/>
          </w:tcPr>
          <w:p w14:paraId="150B8E89" w14:textId="77777777" w:rsidR="002C0940" w:rsidRPr="00DE54AA" w:rsidRDefault="002C0940" w:rsidP="002C0940">
            <w:pPr>
              <w:pStyle w:val="TAL"/>
              <w:rPr>
                <w:sz w:val="16"/>
                <w:szCs w:val="16"/>
              </w:rPr>
            </w:pPr>
          </w:p>
        </w:tc>
        <w:tc>
          <w:tcPr>
            <w:tcW w:w="708" w:type="dxa"/>
            <w:shd w:val="solid" w:color="FFFFFF" w:fill="auto"/>
          </w:tcPr>
          <w:p w14:paraId="7767E818" w14:textId="77777777" w:rsidR="002C0940" w:rsidRPr="00DE54AA" w:rsidRDefault="002C0940" w:rsidP="002C0940">
            <w:pPr>
              <w:pStyle w:val="TAC"/>
              <w:rPr>
                <w:sz w:val="16"/>
                <w:szCs w:val="16"/>
              </w:rPr>
            </w:pPr>
          </w:p>
        </w:tc>
      </w:tr>
      <w:tr w:rsidR="002C0940" w:rsidRPr="006B0D02" w14:paraId="150BA5BF" w14:textId="77777777" w:rsidTr="00F00DC6">
        <w:tc>
          <w:tcPr>
            <w:tcW w:w="800" w:type="dxa"/>
            <w:shd w:val="solid" w:color="FFFFFF" w:fill="auto"/>
          </w:tcPr>
          <w:p w14:paraId="41B29692" w14:textId="77777777" w:rsidR="002C0940" w:rsidRPr="00DE54AA" w:rsidRDefault="002C0940" w:rsidP="002C0940">
            <w:pPr>
              <w:pStyle w:val="TAC"/>
              <w:rPr>
                <w:sz w:val="16"/>
                <w:szCs w:val="16"/>
              </w:rPr>
            </w:pPr>
          </w:p>
        </w:tc>
        <w:tc>
          <w:tcPr>
            <w:tcW w:w="862" w:type="dxa"/>
            <w:shd w:val="solid" w:color="FFFFFF" w:fill="auto"/>
          </w:tcPr>
          <w:p w14:paraId="7B4737D3" w14:textId="77777777" w:rsidR="002C0940" w:rsidRPr="00DE54AA" w:rsidRDefault="002C0940" w:rsidP="002C0940">
            <w:pPr>
              <w:pStyle w:val="TAC"/>
              <w:rPr>
                <w:sz w:val="16"/>
                <w:szCs w:val="16"/>
              </w:rPr>
            </w:pPr>
          </w:p>
        </w:tc>
        <w:tc>
          <w:tcPr>
            <w:tcW w:w="1032" w:type="dxa"/>
            <w:shd w:val="solid" w:color="FFFFFF" w:fill="auto"/>
          </w:tcPr>
          <w:p w14:paraId="7635A338" w14:textId="77777777" w:rsidR="002C0940" w:rsidRPr="00DE54AA" w:rsidRDefault="002C0940" w:rsidP="002C0940">
            <w:pPr>
              <w:pStyle w:val="TAC"/>
              <w:rPr>
                <w:sz w:val="16"/>
                <w:szCs w:val="16"/>
              </w:rPr>
            </w:pPr>
          </w:p>
        </w:tc>
        <w:tc>
          <w:tcPr>
            <w:tcW w:w="425" w:type="dxa"/>
            <w:shd w:val="solid" w:color="FFFFFF" w:fill="auto"/>
          </w:tcPr>
          <w:p w14:paraId="02C38812" w14:textId="77777777" w:rsidR="002C0940" w:rsidRPr="00DE54AA" w:rsidRDefault="002C0940" w:rsidP="002C0940">
            <w:pPr>
              <w:pStyle w:val="TAL"/>
              <w:rPr>
                <w:sz w:val="16"/>
                <w:szCs w:val="16"/>
              </w:rPr>
            </w:pPr>
          </w:p>
        </w:tc>
        <w:tc>
          <w:tcPr>
            <w:tcW w:w="425" w:type="dxa"/>
            <w:shd w:val="solid" w:color="FFFFFF" w:fill="auto"/>
          </w:tcPr>
          <w:p w14:paraId="2247BD3C" w14:textId="77777777" w:rsidR="002C0940" w:rsidRPr="00DE54AA" w:rsidRDefault="002C0940" w:rsidP="002C0940">
            <w:pPr>
              <w:pStyle w:val="TAR"/>
              <w:rPr>
                <w:sz w:val="16"/>
                <w:szCs w:val="16"/>
              </w:rPr>
            </w:pPr>
          </w:p>
        </w:tc>
        <w:tc>
          <w:tcPr>
            <w:tcW w:w="425" w:type="dxa"/>
            <w:shd w:val="solid" w:color="FFFFFF" w:fill="auto"/>
          </w:tcPr>
          <w:p w14:paraId="35335E19" w14:textId="77777777" w:rsidR="002C0940" w:rsidRPr="00DE54AA" w:rsidRDefault="002C0940" w:rsidP="002C0940">
            <w:pPr>
              <w:pStyle w:val="TAC"/>
              <w:rPr>
                <w:sz w:val="16"/>
                <w:szCs w:val="16"/>
              </w:rPr>
            </w:pPr>
          </w:p>
        </w:tc>
        <w:tc>
          <w:tcPr>
            <w:tcW w:w="4962" w:type="dxa"/>
            <w:shd w:val="solid" w:color="FFFFFF" w:fill="auto"/>
          </w:tcPr>
          <w:p w14:paraId="0EADB183" w14:textId="77777777" w:rsidR="002C0940" w:rsidRPr="00DE54AA" w:rsidRDefault="002C0940" w:rsidP="002C0940">
            <w:pPr>
              <w:pStyle w:val="TAL"/>
              <w:rPr>
                <w:sz w:val="16"/>
                <w:szCs w:val="16"/>
              </w:rPr>
            </w:pPr>
          </w:p>
        </w:tc>
        <w:tc>
          <w:tcPr>
            <w:tcW w:w="708" w:type="dxa"/>
            <w:shd w:val="solid" w:color="FFFFFF" w:fill="auto"/>
          </w:tcPr>
          <w:p w14:paraId="387FAC8E" w14:textId="77777777" w:rsidR="002C0940" w:rsidRPr="00DE54AA" w:rsidRDefault="002C0940" w:rsidP="002C0940">
            <w:pPr>
              <w:pStyle w:val="TAC"/>
              <w:rPr>
                <w:sz w:val="16"/>
                <w:szCs w:val="16"/>
              </w:rPr>
            </w:pP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EFE8D" w14:textId="77777777" w:rsidR="008A12AE" w:rsidRDefault="008A12AE">
      <w:r>
        <w:separator/>
      </w:r>
    </w:p>
  </w:endnote>
  <w:endnote w:type="continuationSeparator" w:id="0">
    <w:p w14:paraId="26D73C61" w14:textId="77777777" w:rsidR="008A12AE" w:rsidRDefault="008A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7A70B" w14:textId="77777777" w:rsidR="008A12AE" w:rsidRDefault="008A12AE">
      <w:r>
        <w:separator/>
      </w:r>
    </w:p>
  </w:footnote>
  <w:footnote w:type="continuationSeparator" w:id="0">
    <w:p w14:paraId="436D3D44" w14:textId="77777777" w:rsidR="008A12AE" w:rsidRDefault="008A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736C1C6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542">
      <w:rPr>
        <w:rFonts w:ascii="Arial" w:hAnsi="Arial" w:cs="Arial"/>
        <w:b/>
        <w:noProof/>
        <w:sz w:val="18"/>
        <w:szCs w:val="18"/>
      </w:rPr>
      <w:t>3GPP TS 28.104 V0.1.0 (2021-09)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20226FA"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542">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151"/>
    <w:rsid w:val="00033397"/>
    <w:rsid w:val="0003631B"/>
    <w:rsid w:val="00040095"/>
    <w:rsid w:val="000469F3"/>
    <w:rsid w:val="00051834"/>
    <w:rsid w:val="00054A22"/>
    <w:rsid w:val="00062023"/>
    <w:rsid w:val="0006290A"/>
    <w:rsid w:val="000634C4"/>
    <w:rsid w:val="000655A6"/>
    <w:rsid w:val="00080512"/>
    <w:rsid w:val="00085F68"/>
    <w:rsid w:val="000902B4"/>
    <w:rsid w:val="000912D7"/>
    <w:rsid w:val="00093A59"/>
    <w:rsid w:val="000A7776"/>
    <w:rsid w:val="000C47C3"/>
    <w:rsid w:val="000D5723"/>
    <w:rsid w:val="000D58AB"/>
    <w:rsid w:val="000D733B"/>
    <w:rsid w:val="000E1001"/>
    <w:rsid w:val="000E2AAE"/>
    <w:rsid w:val="000F5D96"/>
    <w:rsid w:val="001016FC"/>
    <w:rsid w:val="00111EDD"/>
    <w:rsid w:val="00115567"/>
    <w:rsid w:val="001158F2"/>
    <w:rsid w:val="001222D4"/>
    <w:rsid w:val="0012549C"/>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D228B"/>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0940"/>
    <w:rsid w:val="002C21E2"/>
    <w:rsid w:val="002D08ED"/>
    <w:rsid w:val="002D0D40"/>
    <w:rsid w:val="002D1004"/>
    <w:rsid w:val="002D533A"/>
    <w:rsid w:val="002D618C"/>
    <w:rsid w:val="002D7387"/>
    <w:rsid w:val="002E00EE"/>
    <w:rsid w:val="002E2450"/>
    <w:rsid w:val="002F1A2C"/>
    <w:rsid w:val="00304389"/>
    <w:rsid w:val="00304E26"/>
    <w:rsid w:val="0030556D"/>
    <w:rsid w:val="003172DC"/>
    <w:rsid w:val="00325B83"/>
    <w:rsid w:val="00327563"/>
    <w:rsid w:val="00327A4F"/>
    <w:rsid w:val="00334318"/>
    <w:rsid w:val="00336282"/>
    <w:rsid w:val="003365C0"/>
    <w:rsid w:val="00342A6C"/>
    <w:rsid w:val="00343AF9"/>
    <w:rsid w:val="00351791"/>
    <w:rsid w:val="003535E2"/>
    <w:rsid w:val="0035462D"/>
    <w:rsid w:val="00356011"/>
    <w:rsid w:val="00371D54"/>
    <w:rsid w:val="003765B8"/>
    <w:rsid w:val="003A3991"/>
    <w:rsid w:val="003A5E18"/>
    <w:rsid w:val="003C1C81"/>
    <w:rsid w:val="003C200B"/>
    <w:rsid w:val="003C3971"/>
    <w:rsid w:val="003C575F"/>
    <w:rsid w:val="003C6A4D"/>
    <w:rsid w:val="003D1918"/>
    <w:rsid w:val="003E40A8"/>
    <w:rsid w:val="003E5495"/>
    <w:rsid w:val="003E5849"/>
    <w:rsid w:val="003F49BF"/>
    <w:rsid w:val="004049A0"/>
    <w:rsid w:val="0041675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C693B"/>
    <w:rsid w:val="004D3578"/>
    <w:rsid w:val="004D67A7"/>
    <w:rsid w:val="004E213A"/>
    <w:rsid w:val="004E24C1"/>
    <w:rsid w:val="004E4FC7"/>
    <w:rsid w:val="004F03E1"/>
    <w:rsid w:val="004F0988"/>
    <w:rsid w:val="004F3340"/>
    <w:rsid w:val="004F6B2A"/>
    <w:rsid w:val="0051595D"/>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352AC"/>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D0B98"/>
    <w:rsid w:val="007E7A30"/>
    <w:rsid w:val="007F0F4A"/>
    <w:rsid w:val="008017C7"/>
    <w:rsid w:val="008028A4"/>
    <w:rsid w:val="008044F3"/>
    <w:rsid w:val="00805548"/>
    <w:rsid w:val="00810FAA"/>
    <w:rsid w:val="00811B81"/>
    <w:rsid w:val="0081657D"/>
    <w:rsid w:val="00830747"/>
    <w:rsid w:val="0083555A"/>
    <w:rsid w:val="0086095C"/>
    <w:rsid w:val="0086434B"/>
    <w:rsid w:val="0087383F"/>
    <w:rsid w:val="00875677"/>
    <w:rsid w:val="00875D95"/>
    <w:rsid w:val="008768CA"/>
    <w:rsid w:val="008834C3"/>
    <w:rsid w:val="00883680"/>
    <w:rsid w:val="00883747"/>
    <w:rsid w:val="008A12AE"/>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1DD2"/>
    <w:rsid w:val="009239DA"/>
    <w:rsid w:val="009374DB"/>
    <w:rsid w:val="0094216E"/>
    <w:rsid w:val="00942EC2"/>
    <w:rsid w:val="00950C0B"/>
    <w:rsid w:val="00957638"/>
    <w:rsid w:val="009629A1"/>
    <w:rsid w:val="00962B42"/>
    <w:rsid w:val="00963438"/>
    <w:rsid w:val="00971D98"/>
    <w:rsid w:val="009A0572"/>
    <w:rsid w:val="009A29F2"/>
    <w:rsid w:val="009C237F"/>
    <w:rsid w:val="009C57A1"/>
    <w:rsid w:val="009C5D34"/>
    <w:rsid w:val="009D530D"/>
    <w:rsid w:val="009E01B8"/>
    <w:rsid w:val="009F0AF9"/>
    <w:rsid w:val="009F1196"/>
    <w:rsid w:val="009F37B7"/>
    <w:rsid w:val="00A04469"/>
    <w:rsid w:val="00A07965"/>
    <w:rsid w:val="00A10F02"/>
    <w:rsid w:val="00A12ECC"/>
    <w:rsid w:val="00A164B4"/>
    <w:rsid w:val="00A24369"/>
    <w:rsid w:val="00A257C0"/>
    <w:rsid w:val="00A26956"/>
    <w:rsid w:val="00A27486"/>
    <w:rsid w:val="00A31429"/>
    <w:rsid w:val="00A463A9"/>
    <w:rsid w:val="00A53724"/>
    <w:rsid w:val="00A56066"/>
    <w:rsid w:val="00A563F5"/>
    <w:rsid w:val="00A6585A"/>
    <w:rsid w:val="00A660BE"/>
    <w:rsid w:val="00A73129"/>
    <w:rsid w:val="00A73A85"/>
    <w:rsid w:val="00A76C8E"/>
    <w:rsid w:val="00A77A1D"/>
    <w:rsid w:val="00A82346"/>
    <w:rsid w:val="00A92BA1"/>
    <w:rsid w:val="00A94CC6"/>
    <w:rsid w:val="00AA345A"/>
    <w:rsid w:val="00AA7A92"/>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042D"/>
    <w:rsid w:val="00B71F21"/>
    <w:rsid w:val="00B736FA"/>
    <w:rsid w:val="00B746BD"/>
    <w:rsid w:val="00B74C89"/>
    <w:rsid w:val="00B76E2E"/>
    <w:rsid w:val="00B814C5"/>
    <w:rsid w:val="00B8633C"/>
    <w:rsid w:val="00B93086"/>
    <w:rsid w:val="00BA19ED"/>
    <w:rsid w:val="00BA4B8D"/>
    <w:rsid w:val="00BB7577"/>
    <w:rsid w:val="00BC0F7D"/>
    <w:rsid w:val="00BC2999"/>
    <w:rsid w:val="00BC29D5"/>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D0349E"/>
    <w:rsid w:val="00D075AF"/>
    <w:rsid w:val="00D07B84"/>
    <w:rsid w:val="00D11E8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E354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603F3"/>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4A4D"/>
    <w:rsid w:val="00F2243E"/>
    <w:rsid w:val="00F226E8"/>
    <w:rsid w:val="00F22EC7"/>
    <w:rsid w:val="00F24890"/>
    <w:rsid w:val="00F24A5E"/>
    <w:rsid w:val="00F30247"/>
    <w:rsid w:val="00F325C8"/>
    <w:rsid w:val="00F468A8"/>
    <w:rsid w:val="00F5035D"/>
    <w:rsid w:val="00F51944"/>
    <w:rsid w:val="00F53228"/>
    <w:rsid w:val="00F56D1C"/>
    <w:rsid w:val="00F578BD"/>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12</Pages>
  <Words>2694</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SA5#138-0831</cp:lastModifiedBy>
  <cp:revision>49</cp:revision>
  <cp:lastPrinted>2019-02-25T14:05:00Z</cp:lastPrinted>
  <dcterms:created xsi:type="dcterms:W3CDTF">2021-04-09T12:18:00Z</dcterms:created>
  <dcterms:modified xsi:type="dcterms:W3CDTF">2021-09-01T02:25:00Z</dcterms:modified>
</cp:coreProperties>
</file>